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4F4614" w:rsidRPr="00841FDB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5AD4C60F" w:rsidR="000972EF" w:rsidRPr="00841FDB" w:rsidRDefault="00D303E6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 w:rsidRPr="00841FDB">
              <w:rPr>
                <w:rFonts w:ascii="Microsoft Sans Serif" w:hAnsi="Microsoft Sans Serif" w:cs="Microsoft Sans Serif"/>
                <w:sz w:val="36"/>
                <w:szCs w:val="48"/>
              </w:rPr>
              <w:t>Samojed</w:t>
            </w:r>
            <w:r w:rsidR="00841FDB" w:rsidRPr="00841FDB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="00841FDB" w:rsidRPr="00841FDB">
              <w:rPr>
                <w:rFonts w:ascii="Microsoft Sans Serif" w:hAnsi="Microsoft Sans Serif" w:cs="Microsoft Sans Serif"/>
                <w:sz w:val="36"/>
                <w:szCs w:val="48"/>
              </w:rPr>
              <w:t>Samoyede</w:t>
            </w:r>
            <w:proofErr w:type="spellEnd"/>
          </w:p>
        </w:tc>
        <w:tc>
          <w:tcPr>
            <w:tcW w:w="4549" w:type="dxa"/>
          </w:tcPr>
          <w:p w14:paraId="7F02FD12" w14:textId="49DF174C" w:rsidR="001C47C6" w:rsidRPr="00841FDB" w:rsidRDefault="00841FDB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 w:rsidRPr="00841FDB">
              <w:rPr>
                <w:noProof/>
              </w:rPr>
              <w:drawing>
                <wp:inline distT="0" distB="0" distL="0" distR="0" wp14:anchorId="481EA251" wp14:editId="61E28397">
                  <wp:extent cx="2468880" cy="1859280"/>
                  <wp:effectExtent l="0" t="0" r="7620" b="7620"/>
                  <wp:docPr id="521129842" name="Obrázek 2" descr="Samojed – Krmivo Br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mojed – Krmivo Br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8880" cy="1859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841FDB" w:rsidRDefault="000972EF" w:rsidP="006A6FB0">
      <w:pPr>
        <w:spacing w:before="200"/>
        <w:jc w:val="center"/>
        <w:rPr>
          <w:rFonts w:ascii="Microsoft Sans Serif" w:hAnsi="Microsoft Sans Serif" w:cs="Microsoft Sans Serif"/>
          <w:sz w:val="28"/>
          <w:szCs w:val="40"/>
          <w:u w:val="single"/>
        </w:rPr>
      </w:pPr>
      <w:r w:rsidRPr="00841FDB">
        <w:rPr>
          <w:rFonts w:ascii="Microsoft Sans Serif" w:hAnsi="Microsoft Sans Serif" w:cs="Microsoft Sans Serif"/>
          <w:sz w:val="28"/>
          <w:szCs w:val="40"/>
          <w:u w:val="single"/>
        </w:rPr>
        <w:t xml:space="preserve">Známé nebo předpokládané dědičné oční </w:t>
      </w:r>
      <w:r w:rsidR="00402988" w:rsidRPr="00841FDB">
        <w:rPr>
          <w:rFonts w:ascii="Microsoft Sans Serif" w:hAnsi="Microsoft Sans Serif" w:cs="Microsoft Sans Serif"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9"/>
        <w:gridCol w:w="2646"/>
        <w:gridCol w:w="2352"/>
        <w:gridCol w:w="1463"/>
        <w:gridCol w:w="2006"/>
      </w:tblGrid>
      <w:tr w:rsidR="004526FF" w:rsidRPr="00841FDB" w14:paraId="0DBBDAB2" w14:textId="77777777" w:rsidTr="00225141">
        <w:trPr>
          <w:trHeight w:val="873"/>
        </w:trPr>
        <w:tc>
          <w:tcPr>
            <w:tcW w:w="679" w:type="dxa"/>
          </w:tcPr>
          <w:p w14:paraId="5E28FD36" w14:textId="77777777" w:rsidR="000972EF" w:rsidRPr="00841FDB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646" w:type="dxa"/>
          </w:tcPr>
          <w:p w14:paraId="6586E10C" w14:textId="77777777" w:rsidR="000972EF" w:rsidRPr="00841FDB" w:rsidRDefault="006A6FB0" w:rsidP="00225141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352" w:type="dxa"/>
          </w:tcPr>
          <w:p w14:paraId="027480CD" w14:textId="77F2F70A" w:rsidR="000972EF" w:rsidRPr="00841FDB" w:rsidRDefault="00A317E5" w:rsidP="00225141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463" w:type="dxa"/>
          </w:tcPr>
          <w:p w14:paraId="6D5B9635" w14:textId="77777777" w:rsidR="000972EF" w:rsidRPr="00841FDB" w:rsidRDefault="00A317E5" w:rsidP="00225141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841FDB" w:rsidRDefault="00A317E5" w:rsidP="00225141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06" w:type="dxa"/>
          </w:tcPr>
          <w:p w14:paraId="592579BB" w14:textId="01BC41AC" w:rsidR="000972EF" w:rsidRPr="00841FDB" w:rsidRDefault="00A317E5" w:rsidP="00225141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4526FF" w:rsidRPr="00841FDB" w14:paraId="5C9765AD" w14:textId="77777777" w:rsidTr="00225141">
        <w:trPr>
          <w:cantSplit/>
          <w:trHeight w:val="1134"/>
        </w:trPr>
        <w:tc>
          <w:tcPr>
            <w:tcW w:w="679" w:type="dxa"/>
            <w:vAlign w:val="center"/>
          </w:tcPr>
          <w:p w14:paraId="7AC19762" w14:textId="77777777" w:rsidR="000972EF" w:rsidRPr="00841FDB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A</w:t>
            </w:r>
          </w:p>
        </w:tc>
        <w:tc>
          <w:tcPr>
            <w:tcW w:w="2646" w:type="dxa"/>
          </w:tcPr>
          <w:p w14:paraId="6FD977B2" w14:textId="5A661BEC" w:rsidR="000972EF" w:rsidRPr="00841FDB" w:rsidRDefault="001C47C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Mikroftalmus</w:t>
            </w:r>
            <w:proofErr w:type="spellEnd"/>
          </w:p>
        </w:tc>
        <w:tc>
          <w:tcPr>
            <w:tcW w:w="2352" w:type="dxa"/>
          </w:tcPr>
          <w:p w14:paraId="04D1D37D" w14:textId="713C7039" w:rsidR="000972EF" w:rsidRPr="00841FDB" w:rsidRDefault="000972EF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463" w:type="dxa"/>
          </w:tcPr>
          <w:p w14:paraId="00AB2493" w14:textId="2DCD0B14" w:rsidR="000972EF" w:rsidRPr="00841FDB" w:rsidRDefault="001C47C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06" w:type="dxa"/>
          </w:tcPr>
          <w:p w14:paraId="40A6DDCA" w14:textId="118B1664" w:rsidR="000972EF" w:rsidRPr="00841FDB" w:rsidRDefault="00841FDB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F4614" w:rsidRPr="00841FDB" w14:paraId="6D05F22B" w14:textId="77777777" w:rsidTr="00225141">
        <w:trPr>
          <w:cantSplit/>
          <w:trHeight w:val="1134"/>
        </w:trPr>
        <w:tc>
          <w:tcPr>
            <w:tcW w:w="679" w:type="dxa"/>
            <w:vAlign w:val="center"/>
          </w:tcPr>
          <w:p w14:paraId="6D6310F7" w14:textId="18284ABE" w:rsidR="000A576E" w:rsidRPr="00841FDB" w:rsidRDefault="000A576E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B</w:t>
            </w:r>
          </w:p>
        </w:tc>
        <w:tc>
          <w:tcPr>
            <w:tcW w:w="2646" w:type="dxa"/>
          </w:tcPr>
          <w:p w14:paraId="0C8ECBD8" w14:textId="15836FE1" w:rsidR="000A576E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Multipní</w:t>
            </w:r>
            <w:proofErr w:type="spellEnd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oční anomálie (MOA)/retinální dysplazie</w:t>
            </w:r>
            <w:r w:rsidR="000A576E" w:rsidRPr="00841FDB">
              <w:rPr>
                <w:rFonts w:ascii="Microsoft Sans Serif" w:hAnsi="Microsoft Sans Serif" w:cs="Microsoft Sans Serif"/>
                <w:sz w:val="22"/>
                <w:szCs w:val="32"/>
              </w:rPr>
              <w:t>/</w:t>
            </w: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oculoskeletální</w:t>
            </w:r>
            <w:proofErr w:type="spellEnd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dysplazie 2</w:t>
            </w:r>
            <w:r w:rsidR="000A576E"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(</w:t>
            </w: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OSD</w:t>
            </w:r>
            <w:r w:rsidR="000A576E" w:rsidRPr="00841FDB">
              <w:rPr>
                <w:rFonts w:ascii="Microsoft Sans Serif" w:hAnsi="Microsoft Sans Serif" w:cs="Microsoft Sans Serif"/>
                <w:sz w:val="22"/>
                <w:szCs w:val="32"/>
              </w:rPr>
              <w:t>2)</w:t>
            </w:r>
          </w:p>
        </w:tc>
        <w:tc>
          <w:tcPr>
            <w:tcW w:w="2352" w:type="dxa"/>
          </w:tcPr>
          <w:p w14:paraId="5D2ED789" w14:textId="0ED84616" w:rsidR="000A576E" w:rsidRPr="00841FDB" w:rsidRDefault="000A576E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Dwarfi</w:t>
            </w:r>
            <w:r w:rsidR="00323B03" w:rsidRPr="00841FDB">
              <w:rPr>
                <w:rFonts w:ascii="Microsoft Sans Serif" w:hAnsi="Microsoft Sans Serif" w:cs="Microsoft Sans Serif"/>
                <w:sz w:val="22"/>
                <w:szCs w:val="32"/>
              </w:rPr>
              <w:t>z</w:t>
            </w: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m</w:t>
            </w:r>
            <w:r w:rsidR="00323B03" w:rsidRPr="00841FDB">
              <w:rPr>
                <w:rFonts w:ascii="Microsoft Sans Serif" w:hAnsi="Microsoft Sans Serif" w:cs="Microsoft Sans Serif"/>
                <w:sz w:val="22"/>
                <w:szCs w:val="32"/>
              </w:rPr>
              <w:t>us</w:t>
            </w:r>
            <w:proofErr w:type="spellEnd"/>
            <w:r w:rsidR="00323B03"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spojený s retinální dysplazií, podobný OSD zlatých retrívrů</w:t>
            </w: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, </w:t>
            </w:r>
            <w:r w:rsidR="00323B03" w:rsidRPr="00841FDB">
              <w:rPr>
                <w:rFonts w:ascii="Microsoft Sans Serif" w:hAnsi="Microsoft Sans Serif" w:cs="Microsoft Sans Serif"/>
                <w:sz w:val="22"/>
                <w:szCs w:val="32"/>
              </w:rPr>
              <w:t>možné další růstové a vývojové vady</w:t>
            </w:r>
          </w:p>
        </w:tc>
        <w:tc>
          <w:tcPr>
            <w:tcW w:w="1463" w:type="dxa"/>
          </w:tcPr>
          <w:p w14:paraId="690F9A34" w14:textId="5845D2AA" w:rsidR="000A576E" w:rsidRPr="00841FDB" w:rsidRDefault="000A576E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Gen COL9A2</w:t>
            </w:r>
          </w:p>
        </w:tc>
        <w:tc>
          <w:tcPr>
            <w:tcW w:w="2006" w:type="dxa"/>
          </w:tcPr>
          <w:p w14:paraId="169BAB43" w14:textId="01E0CF12" w:rsidR="000A576E" w:rsidRPr="00841FDB" w:rsidRDefault="00841FDB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526FF" w:rsidRPr="00841FDB" w14:paraId="3949BCFD" w14:textId="77777777" w:rsidTr="00225141">
        <w:trPr>
          <w:cantSplit/>
          <w:trHeight w:val="1134"/>
        </w:trPr>
        <w:tc>
          <w:tcPr>
            <w:tcW w:w="679" w:type="dxa"/>
            <w:vAlign w:val="center"/>
          </w:tcPr>
          <w:p w14:paraId="3724743E" w14:textId="0408FD58" w:rsidR="000972EF" w:rsidRPr="00841FDB" w:rsidRDefault="000A576E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C</w:t>
            </w:r>
          </w:p>
        </w:tc>
        <w:tc>
          <w:tcPr>
            <w:tcW w:w="2646" w:type="dxa"/>
          </w:tcPr>
          <w:p w14:paraId="0C8C3290" w14:textId="4B683443" w:rsidR="000972EF" w:rsidRPr="00841FDB" w:rsidRDefault="001C47C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352" w:type="dxa"/>
          </w:tcPr>
          <w:p w14:paraId="797C6F16" w14:textId="65B4D6EB" w:rsidR="000972EF" w:rsidRPr="00841FDB" w:rsidRDefault="00D303E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S</w:t>
            </w:r>
            <w:r w:rsidR="001C47C6" w:rsidRPr="00841FDB">
              <w:rPr>
                <w:rFonts w:ascii="Microsoft Sans Serif" w:hAnsi="Microsoft Sans Serif" w:cs="Microsoft Sans Serif"/>
                <w:sz w:val="22"/>
                <w:szCs w:val="32"/>
              </w:rPr>
              <w:t>podní víčko</w:t>
            </w: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mediálně nebo laterálně</w:t>
            </w:r>
          </w:p>
        </w:tc>
        <w:tc>
          <w:tcPr>
            <w:tcW w:w="1463" w:type="dxa"/>
          </w:tcPr>
          <w:p w14:paraId="35BEA8B6" w14:textId="4E5A73E9" w:rsidR="000972EF" w:rsidRPr="00841FDB" w:rsidRDefault="001C47C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06" w:type="dxa"/>
          </w:tcPr>
          <w:p w14:paraId="6E5B228F" w14:textId="4F4F14D9" w:rsidR="000972EF" w:rsidRPr="00841FDB" w:rsidRDefault="008F233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2094D" w:rsidRPr="00841FDB" w14:paraId="23E578D9" w14:textId="77777777" w:rsidTr="00225141">
        <w:trPr>
          <w:cantSplit/>
          <w:trHeight w:val="1134"/>
        </w:trPr>
        <w:tc>
          <w:tcPr>
            <w:tcW w:w="679" w:type="dxa"/>
            <w:vAlign w:val="center"/>
          </w:tcPr>
          <w:p w14:paraId="51460BF9" w14:textId="43D4C5B7" w:rsidR="00F2094D" w:rsidRPr="00841FDB" w:rsidRDefault="00F2094D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</w:t>
            </w:r>
          </w:p>
        </w:tc>
        <w:tc>
          <w:tcPr>
            <w:tcW w:w="2646" w:type="dxa"/>
          </w:tcPr>
          <w:p w14:paraId="57987837" w14:textId="536CFC1B" w:rsidR="00F2094D" w:rsidRDefault="00F2094D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Keratokonjunktivitis</w:t>
            </w:r>
            <w:proofErr w:type="spellEnd"/>
          </w:p>
          <w:p w14:paraId="7AA15970" w14:textId="2C99423B" w:rsidR="00F2094D" w:rsidRDefault="002120E8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</w:t>
            </w:r>
            <w:r w:rsidR="00F2094D">
              <w:rPr>
                <w:rFonts w:ascii="Microsoft Sans Serif" w:hAnsi="Microsoft Sans Serif" w:cs="Microsoft Sans Serif"/>
                <w:sz w:val="22"/>
                <w:szCs w:val="32"/>
              </w:rPr>
              <w:t>icca</w:t>
            </w:r>
            <w:proofErr w:type="spellEnd"/>
          </w:p>
          <w:p w14:paraId="074621CF" w14:textId="7E7325B1" w:rsidR="002120E8" w:rsidRPr="00841FDB" w:rsidRDefault="002120E8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KCS</w:t>
            </w:r>
          </w:p>
        </w:tc>
        <w:tc>
          <w:tcPr>
            <w:tcW w:w="2352" w:type="dxa"/>
          </w:tcPr>
          <w:p w14:paraId="288BA737" w14:textId="77777777" w:rsidR="00F2094D" w:rsidRPr="00841FDB" w:rsidRDefault="00F2094D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463" w:type="dxa"/>
          </w:tcPr>
          <w:p w14:paraId="109AB87C" w14:textId="28B55A54" w:rsidR="00F2094D" w:rsidRPr="00841FDB" w:rsidRDefault="00F2094D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06" w:type="dxa"/>
          </w:tcPr>
          <w:p w14:paraId="1AA415CF" w14:textId="353EC33D" w:rsidR="00F2094D" w:rsidRDefault="00F2094D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526FF" w:rsidRPr="00841FDB" w14:paraId="34A2F2DB" w14:textId="77777777" w:rsidTr="00225141">
        <w:trPr>
          <w:cantSplit/>
          <w:trHeight w:val="1134"/>
        </w:trPr>
        <w:tc>
          <w:tcPr>
            <w:tcW w:w="679" w:type="dxa"/>
            <w:vAlign w:val="center"/>
          </w:tcPr>
          <w:p w14:paraId="5CE40542" w14:textId="4414682E" w:rsidR="000972EF" w:rsidRPr="00841FDB" w:rsidRDefault="00F2094D" w:rsidP="00F2094D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E</w:t>
            </w:r>
          </w:p>
        </w:tc>
        <w:tc>
          <w:tcPr>
            <w:tcW w:w="2646" w:type="dxa"/>
          </w:tcPr>
          <w:p w14:paraId="32AA9C87" w14:textId="6F72FEDE" w:rsidR="000972EF" w:rsidRPr="00841FDB" w:rsidRDefault="001C47C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352" w:type="dxa"/>
          </w:tcPr>
          <w:p w14:paraId="5643C1EE" w14:textId="77777777" w:rsidR="000972EF" w:rsidRPr="00841FDB" w:rsidRDefault="000972EF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463" w:type="dxa"/>
          </w:tcPr>
          <w:p w14:paraId="0073ADF8" w14:textId="4292FAFC" w:rsidR="000972EF" w:rsidRPr="00841FDB" w:rsidRDefault="001C47C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06" w:type="dxa"/>
          </w:tcPr>
          <w:p w14:paraId="70E5A2C9" w14:textId="56F940A3" w:rsidR="000972EF" w:rsidRPr="00841FDB" w:rsidRDefault="00841FDB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526FF" w:rsidRPr="00841FDB" w14:paraId="3EBF8B2B" w14:textId="77777777" w:rsidTr="00225141">
        <w:trPr>
          <w:cantSplit/>
          <w:trHeight w:val="1021"/>
        </w:trPr>
        <w:tc>
          <w:tcPr>
            <w:tcW w:w="679" w:type="dxa"/>
            <w:vAlign w:val="center"/>
          </w:tcPr>
          <w:p w14:paraId="6A4B87E9" w14:textId="7A9D946B" w:rsidR="000972EF" w:rsidRPr="00841FDB" w:rsidRDefault="00F2094D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F</w:t>
            </w:r>
          </w:p>
        </w:tc>
        <w:tc>
          <w:tcPr>
            <w:tcW w:w="2646" w:type="dxa"/>
          </w:tcPr>
          <w:p w14:paraId="6EA9D301" w14:textId="2279FD80" w:rsidR="000972EF" w:rsidRPr="00841FDB" w:rsidRDefault="001C47C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Uveodermatolog</w:t>
            </w:r>
            <w:r w:rsidR="00B27BD7" w:rsidRPr="00841FDB">
              <w:rPr>
                <w:rFonts w:ascii="Microsoft Sans Serif" w:hAnsi="Microsoft Sans Serif" w:cs="Microsoft Sans Serif"/>
                <w:sz w:val="22"/>
                <w:szCs w:val="32"/>
              </w:rPr>
              <w:t>ický</w:t>
            </w:r>
            <w:proofErr w:type="spellEnd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syndrom</w:t>
            </w:r>
          </w:p>
        </w:tc>
        <w:tc>
          <w:tcPr>
            <w:tcW w:w="2352" w:type="dxa"/>
          </w:tcPr>
          <w:p w14:paraId="0410B3A5" w14:textId="44EE7B9E" w:rsidR="000972EF" w:rsidRPr="00841FDB" w:rsidRDefault="00B27BD7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První výskyt u </w:t>
            </w:r>
            <w:r w:rsidR="001C47C6" w:rsidRPr="00841FDB">
              <w:rPr>
                <w:rFonts w:ascii="Microsoft Sans Serif" w:hAnsi="Microsoft Sans Serif" w:cs="Microsoft Sans Serif"/>
                <w:sz w:val="22"/>
                <w:szCs w:val="32"/>
              </w:rPr>
              <w:t>1,5-</w:t>
            </w:r>
            <w:r w:rsidR="00D303E6" w:rsidRPr="00841FDB">
              <w:rPr>
                <w:rFonts w:ascii="Microsoft Sans Serif" w:hAnsi="Microsoft Sans Serif" w:cs="Microsoft Sans Serif"/>
                <w:sz w:val="22"/>
                <w:szCs w:val="32"/>
              </w:rPr>
              <w:t>4</w:t>
            </w:r>
            <w:r w:rsidR="001C47C6"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let starých psů</w:t>
            </w:r>
            <w:r w:rsidR="00D303E6"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, </w:t>
            </w:r>
            <w:proofErr w:type="spellStart"/>
            <w:r w:rsidR="00D303E6" w:rsidRPr="00841FDB">
              <w:rPr>
                <w:rFonts w:ascii="Microsoft Sans Serif" w:hAnsi="Microsoft Sans Serif" w:cs="Microsoft Sans Serif"/>
                <w:sz w:val="22"/>
                <w:szCs w:val="32"/>
              </w:rPr>
              <w:t>granulomatózní</w:t>
            </w:r>
            <w:proofErr w:type="spellEnd"/>
            <w:r w:rsidR="00D303E6"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uveitida, možná ablace sítnice</w:t>
            </w:r>
          </w:p>
        </w:tc>
        <w:tc>
          <w:tcPr>
            <w:tcW w:w="1463" w:type="dxa"/>
          </w:tcPr>
          <w:p w14:paraId="0FC8722C" w14:textId="1EDB3DD7" w:rsidR="000972EF" w:rsidRPr="00841FDB" w:rsidRDefault="001C47C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06" w:type="dxa"/>
          </w:tcPr>
          <w:p w14:paraId="17D0C26D" w14:textId="3DBFC620" w:rsidR="000972EF" w:rsidRPr="00841FDB" w:rsidRDefault="00841FDB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526FF" w:rsidRPr="00841FDB" w14:paraId="24CB0390" w14:textId="77777777" w:rsidTr="00225141">
        <w:trPr>
          <w:cantSplit/>
          <w:trHeight w:val="1134"/>
        </w:trPr>
        <w:tc>
          <w:tcPr>
            <w:tcW w:w="679" w:type="dxa"/>
            <w:vAlign w:val="center"/>
          </w:tcPr>
          <w:p w14:paraId="467C288D" w14:textId="4D22B5E3" w:rsidR="00865185" w:rsidRPr="00841FDB" w:rsidRDefault="00F2094D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lastRenderedPageBreak/>
              <w:t>G</w:t>
            </w:r>
          </w:p>
        </w:tc>
        <w:tc>
          <w:tcPr>
            <w:tcW w:w="2646" w:type="dxa"/>
          </w:tcPr>
          <w:p w14:paraId="242C7DBE" w14:textId="171073F9" w:rsidR="00865185" w:rsidRPr="00841FDB" w:rsidRDefault="00B27BD7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Rohovková dystrofie – </w:t>
            </w:r>
            <w:r w:rsidR="00D303E6"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epiteliální a </w:t>
            </w: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stromální varianta</w:t>
            </w:r>
          </w:p>
        </w:tc>
        <w:tc>
          <w:tcPr>
            <w:tcW w:w="2352" w:type="dxa"/>
          </w:tcPr>
          <w:p w14:paraId="7E4DFCE3" w14:textId="6D3DDAF7" w:rsidR="00D303E6" w:rsidRPr="00841FDB" w:rsidRDefault="00D303E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Epiteliální: </w:t>
            </w:r>
            <w:r w:rsidR="00B27BD7"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obvykle </w:t>
            </w: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u psů starších </w:t>
            </w:r>
            <w:r w:rsidR="00B27BD7" w:rsidRPr="00841FDB">
              <w:rPr>
                <w:rFonts w:ascii="Microsoft Sans Serif" w:hAnsi="Microsoft Sans Serif" w:cs="Microsoft Sans Serif"/>
                <w:sz w:val="22"/>
                <w:szCs w:val="32"/>
              </w:rPr>
              <w:t>4 let.</w:t>
            </w:r>
          </w:p>
          <w:p w14:paraId="59E0B7AA" w14:textId="66B30EDC" w:rsidR="00865185" w:rsidRPr="00841FDB" w:rsidRDefault="00D303E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Stromální: u mladých dospělých psů, m</w:t>
            </w:r>
            <w:r w:rsidR="00B27BD7" w:rsidRPr="00841FDB">
              <w:rPr>
                <w:rFonts w:ascii="Microsoft Sans Serif" w:hAnsi="Microsoft Sans Serif" w:cs="Microsoft Sans Serif"/>
                <w:sz w:val="22"/>
                <w:szCs w:val="32"/>
              </w:rPr>
              <w:t>ikro-</w:t>
            </w:r>
            <w:proofErr w:type="spellStart"/>
            <w:r w:rsidR="00B27BD7" w:rsidRPr="00841FDB">
              <w:rPr>
                <w:rFonts w:ascii="Microsoft Sans Serif" w:hAnsi="Microsoft Sans Serif" w:cs="Microsoft Sans Serif"/>
                <w:sz w:val="22"/>
                <w:szCs w:val="32"/>
              </w:rPr>
              <w:t>krystalinní</w:t>
            </w:r>
            <w:proofErr w:type="spellEnd"/>
            <w:r w:rsidR="00B27BD7"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varianta</w:t>
            </w:r>
          </w:p>
        </w:tc>
        <w:tc>
          <w:tcPr>
            <w:tcW w:w="1463" w:type="dxa"/>
          </w:tcPr>
          <w:p w14:paraId="1CF2E634" w14:textId="0AF18E99" w:rsidR="00865185" w:rsidRPr="00841FDB" w:rsidRDefault="001C47C6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06" w:type="dxa"/>
          </w:tcPr>
          <w:p w14:paraId="2D760C85" w14:textId="3BBA9DB8" w:rsidR="00865185" w:rsidRPr="00841FDB" w:rsidRDefault="00841FDB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</w:t>
            </w:r>
            <w:r w:rsidR="005D459E" w:rsidRPr="00841FDB">
              <w:rPr>
                <w:rFonts w:ascii="Microsoft Sans Serif" w:hAnsi="Microsoft Sans Serif" w:cs="Microsoft Sans Serif"/>
                <w:sz w:val="22"/>
                <w:szCs w:val="32"/>
              </w:rPr>
              <w:t>a zvážení</w:t>
            </w:r>
          </w:p>
        </w:tc>
      </w:tr>
      <w:tr w:rsidR="00323B03" w:rsidRPr="00841FDB" w14:paraId="72512713" w14:textId="77777777" w:rsidTr="00225141">
        <w:trPr>
          <w:cantSplit/>
          <w:trHeight w:val="1134"/>
        </w:trPr>
        <w:tc>
          <w:tcPr>
            <w:tcW w:w="679" w:type="dxa"/>
            <w:vAlign w:val="center"/>
          </w:tcPr>
          <w:p w14:paraId="5D338190" w14:textId="05F4051A" w:rsidR="00323B03" w:rsidRPr="00841FDB" w:rsidRDefault="00F2094D" w:rsidP="00F2094D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I</w:t>
            </w:r>
          </w:p>
        </w:tc>
        <w:tc>
          <w:tcPr>
            <w:tcW w:w="2646" w:type="dxa"/>
          </w:tcPr>
          <w:p w14:paraId="1BFE6262" w14:textId="36207E37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Perzistentní pupilární membrána</w:t>
            </w:r>
            <w:r w:rsidR="00225141">
              <w:rPr>
                <w:rFonts w:ascii="Microsoft Sans Serif" w:hAnsi="Microsoft Sans Serif" w:cs="Microsoft Sans Serif"/>
                <w:sz w:val="22"/>
                <w:szCs w:val="32"/>
              </w:rPr>
              <w:t xml:space="preserve"> (PPM)</w:t>
            </w:r>
          </w:p>
        </w:tc>
        <w:tc>
          <w:tcPr>
            <w:tcW w:w="2352" w:type="dxa"/>
          </w:tcPr>
          <w:p w14:paraId="091100C1" w14:textId="585C0E66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Převážně varianta Iris-iris, varianta iris-</w:t>
            </w: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cornea</w:t>
            </w:r>
            <w:proofErr w:type="spellEnd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relativně častá, iris-čočka vzácně</w:t>
            </w:r>
          </w:p>
        </w:tc>
        <w:tc>
          <w:tcPr>
            <w:tcW w:w="1463" w:type="dxa"/>
          </w:tcPr>
          <w:p w14:paraId="6C569399" w14:textId="7DA78069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06" w:type="dxa"/>
          </w:tcPr>
          <w:p w14:paraId="329EFE80" w14:textId="790628D1" w:rsidR="00323B03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  <w:p w14:paraId="3C641862" w14:textId="77777777" w:rsidR="00421B24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5F8AD0ED" w14:textId="5EF1E28C" w:rsidR="00421B24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</w:t>
            </w:r>
            <w:proofErr w:type="spellStart"/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cornea</w:t>
            </w:r>
            <w:r w:rsidR="00225141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Iris</w:t>
            </w:r>
            <w:proofErr w:type="spellEnd"/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lens</w:t>
            </w:r>
            <w:proofErr w:type="spellEnd"/>
          </w:p>
          <w:p w14:paraId="50694A38" w14:textId="5C233613" w:rsidR="00421B24" w:rsidRPr="00841FDB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323B03" w:rsidRPr="00841FDB" w14:paraId="01233396" w14:textId="77777777" w:rsidTr="00225141">
        <w:trPr>
          <w:cantSplit/>
          <w:trHeight w:val="1134"/>
        </w:trPr>
        <w:tc>
          <w:tcPr>
            <w:tcW w:w="679" w:type="dxa"/>
            <w:vAlign w:val="center"/>
          </w:tcPr>
          <w:p w14:paraId="65B4EC89" w14:textId="7BBD68C3" w:rsidR="00323B03" w:rsidRPr="00841FDB" w:rsidRDefault="00323B03" w:rsidP="00323B03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H</w:t>
            </w:r>
          </w:p>
        </w:tc>
        <w:tc>
          <w:tcPr>
            <w:tcW w:w="2646" w:type="dxa"/>
          </w:tcPr>
          <w:p w14:paraId="68E32B51" w14:textId="7C58DA20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Anomálie </w:t>
            </w: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Ligamenta</w:t>
            </w:r>
            <w:proofErr w:type="spellEnd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pectinata</w:t>
            </w:r>
            <w:proofErr w:type="spellEnd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: </w:t>
            </w: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br/>
              <w:t>Primární glaukom</w:t>
            </w:r>
          </w:p>
        </w:tc>
        <w:tc>
          <w:tcPr>
            <w:tcW w:w="2352" w:type="dxa"/>
          </w:tcPr>
          <w:p w14:paraId="6E01C3AD" w14:textId="621FF20E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Anomálie </w:t>
            </w: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ligamenta</w:t>
            </w:r>
            <w:proofErr w:type="spellEnd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pectinata</w:t>
            </w:r>
            <w:proofErr w:type="spellEnd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– abnormální utváření </w:t>
            </w: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iridokorneálního</w:t>
            </w:r>
            <w:proofErr w:type="spellEnd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úhlu i uzavřený úhel, možný akutní glaukom u </w:t>
            </w:r>
            <w:r w:rsidR="00225141" w:rsidRPr="00841FDB">
              <w:rPr>
                <w:rFonts w:ascii="Microsoft Sans Serif" w:hAnsi="Microsoft Sans Serif" w:cs="Microsoft Sans Serif"/>
                <w:sz w:val="22"/>
                <w:szCs w:val="32"/>
              </w:rPr>
              <w:t>23letých</w:t>
            </w: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psů. Šířka </w:t>
            </w:r>
            <w:proofErr w:type="spellStart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iridokorneálního</w:t>
            </w:r>
            <w:proofErr w:type="spellEnd"/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úhlu klesá s věkem.</w:t>
            </w:r>
          </w:p>
        </w:tc>
        <w:tc>
          <w:tcPr>
            <w:tcW w:w="1463" w:type="dxa"/>
          </w:tcPr>
          <w:p w14:paraId="54BCAA59" w14:textId="2A3BBDAD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06" w:type="dxa"/>
          </w:tcPr>
          <w:p w14:paraId="64E004C0" w14:textId="2B82A200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Nález mírný až středně závažný – na zvážení (podle aktuálního doporučení možno párovat se psy bez nálezu), nález závažný – nedoporučen</w:t>
            </w:r>
          </w:p>
        </w:tc>
      </w:tr>
      <w:tr w:rsidR="00323B03" w:rsidRPr="00841FDB" w14:paraId="4B57CD4B" w14:textId="77777777" w:rsidTr="00225141">
        <w:trPr>
          <w:cantSplit/>
          <w:trHeight w:val="1134"/>
        </w:trPr>
        <w:tc>
          <w:tcPr>
            <w:tcW w:w="679" w:type="dxa"/>
            <w:vAlign w:val="center"/>
          </w:tcPr>
          <w:p w14:paraId="4EF4AA3C" w14:textId="1AEBD44B" w:rsidR="00323B03" w:rsidRPr="00841FDB" w:rsidRDefault="00323B03" w:rsidP="00323B03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I</w:t>
            </w:r>
          </w:p>
        </w:tc>
        <w:tc>
          <w:tcPr>
            <w:tcW w:w="2646" w:type="dxa"/>
          </w:tcPr>
          <w:p w14:paraId="1B339AEA" w14:textId="77B4F5BB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352" w:type="dxa"/>
          </w:tcPr>
          <w:p w14:paraId="288C533E" w14:textId="0C37B131" w:rsidR="002718A9" w:rsidRPr="00421B24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="00323B03" w:rsidRPr="00421B24">
              <w:rPr>
                <w:rFonts w:ascii="Microsoft Sans Serif" w:hAnsi="Microsoft Sans Serif" w:cs="Microsoft Sans Serif"/>
                <w:sz w:val="22"/>
                <w:szCs w:val="32"/>
              </w:rPr>
              <w:t>Posterior-</w:t>
            </w:r>
            <w:r w:rsidR="00225141" w:rsidRPr="00421B24">
              <w:rPr>
                <w:rFonts w:ascii="Microsoft Sans Serif" w:hAnsi="Microsoft Sans Serif" w:cs="Microsoft Sans Serif"/>
                <w:sz w:val="22"/>
                <w:szCs w:val="32"/>
              </w:rPr>
              <w:t>kortikální 6</w:t>
            </w:r>
            <w:r w:rsidRPr="00421B24">
              <w:rPr>
                <w:rFonts w:ascii="Microsoft Sans Serif" w:hAnsi="Microsoft Sans Serif" w:cs="Microsoft Sans Serif"/>
                <w:sz w:val="22"/>
                <w:szCs w:val="32"/>
              </w:rPr>
              <w:t>měsíců až 2 roky</w:t>
            </w:r>
            <w:r w:rsidR="00323B03" w:rsidRPr="00421B24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 w:rsidR="002718A9" w:rsidRPr="00421B24">
              <w:rPr>
                <w:rFonts w:ascii="Microsoft Sans Serif" w:hAnsi="Microsoft Sans Serif" w:cs="Microsoft Sans Serif"/>
                <w:sz w:val="22"/>
                <w:szCs w:val="32"/>
              </w:rPr>
              <w:t>progresivní do slepoty mezi 2-3 rokem věku.</w:t>
            </w:r>
          </w:p>
          <w:p w14:paraId="51A228BA" w14:textId="057853DF" w:rsidR="002718A9" w:rsidRPr="00841FDB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</w:t>
            </w:r>
            <w:r w:rsidR="00225141" w:rsidRPr="00841FDB">
              <w:rPr>
                <w:rFonts w:ascii="Microsoft Sans Serif" w:hAnsi="Microsoft Sans Serif" w:cs="Microsoft Sans Serif"/>
                <w:sz w:val="22"/>
                <w:szCs w:val="32"/>
              </w:rPr>
              <w:t>Anterior</w:t>
            </w:r>
            <w:r w:rsidR="00225141">
              <w:rPr>
                <w:rFonts w:ascii="Microsoft Sans Serif" w:hAnsi="Microsoft Sans Serif" w:cs="Microsoft Sans Serif"/>
                <w:sz w:val="22"/>
                <w:szCs w:val="32"/>
              </w:rPr>
              <w:t>ní – subkapsulární</w:t>
            </w:r>
            <w:r w:rsidR="002718A9" w:rsidRPr="00841FDB">
              <w:rPr>
                <w:rFonts w:ascii="Microsoft Sans Serif" w:hAnsi="Microsoft Sans Serif" w:cs="Microsoft Sans Serif"/>
                <w:sz w:val="22"/>
                <w:szCs w:val="32"/>
              </w:rPr>
              <w:t>:</w:t>
            </w:r>
          </w:p>
          <w:p w14:paraId="398E3B50" w14:textId="564941C5" w:rsidR="002718A9" w:rsidRPr="00841FDB" w:rsidRDefault="00225141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4–5</w:t>
            </w:r>
            <w:r w:rsidR="00421B24">
              <w:rPr>
                <w:rFonts w:ascii="Microsoft Sans Serif" w:hAnsi="Microsoft Sans Serif" w:cs="Microsoft Sans Serif"/>
                <w:sz w:val="22"/>
                <w:szCs w:val="32"/>
              </w:rPr>
              <w:t xml:space="preserve"> let</w:t>
            </w:r>
          </w:p>
          <w:p w14:paraId="3C85554D" w14:textId="77777777" w:rsidR="00323B03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3. </w:t>
            </w:r>
            <w:r w:rsidR="002718A9" w:rsidRPr="00841FDB">
              <w:rPr>
                <w:rFonts w:ascii="Microsoft Sans Serif" w:hAnsi="Microsoft Sans Serif" w:cs="Microsoft Sans Serif"/>
                <w:sz w:val="22"/>
                <w:szCs w:val="32"/>
              </w:rPr>
              <w:t>Fibrilární nukleární</w:t>
            </w:r>
          </w:p>
          <w:p w14:paraId="25CAC8B1" w14:textId="003A2B01" w:rsidR="00421B24" w:rsidRPr="00841FDB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&gt;5 let</w:t>
            </w:r>
          </w:p>
        </w:tc>
        <w:tc>
          <w:tcPr>
            <w:tcW w:w="1463" w:type="dxa"/>
          </w:tcPr>
          <w:p w14:paraId="6F82054A" w14:textId="7B15F43F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06" w:type="dxa"/>
          </w:tcPr>
          <w:p w14:paraId="6A11E3A9" w14:textId="5F48B7CF" w:rsidR="00323B03" w:rsidRPr="00841FDB" w:rsidRDefault="00841FDB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323B03" w:rsidRPr="00841FDB" w14:paraId="2084759A" w14:textId="77777777" w:rsidTr="00225141">
        <w:trPr>
          <w:cantSplit/>
          <w:trHeight w:val="1134"/>
        </w:trPr>
        <w:tc>
          <w:tcPr>
            <w:tcW w:w="679" w:type="dxa"/>
            <w:vAlign w:val="center"/>
          </w:tcPr>
          <w:p w14:paraId="2FF5FCE9" w14:textId="54344AEA" w:rsidR="00323B03" w:rsidRPr="00841FDB" w:rsidRDefault="00323B03" w:rsidP="00323B03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J</w:t>
            </w:r>
          </w:p>
        </w:tc>
        <w:tc>
          <w:tcPr>
            <w:tcW w:w="2646" w:type="dxa"/>
          </w:tcPr>
          <w:p w14:paraId="0CB1F3B0" w14:textId="77777777" w:rsidR="00421B24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0AF4446C" w14:textId="74440DBA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(PRA</w:t>
            </w:r>
            <w:r w:rsidR="008F2334"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2352" w:type="dxa"/>
          </w:tcPr>
          <w:p w14:paraId="57F1AB8A" w14:textId="5266B6C3" w:rsidR="00323B03" w:rsidRPr="00841FDB" w:rsidRDefault="00225141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XL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– PRA1</w:t>
            </w:r>
          </w:p>
        </w:tc>
        <w:tc>
          <w:tcPr>
            <w:tcW w:w="1463" w:type="dxa"/>
          </w:tcPr>
          <w:p w14:paraId="6D4EB1D6" w14:textId="42D744AE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RPGR</w:t>
            </w:r>
          </w:p>
        </w:tc>
        <w:tc>
          <w:tcPr>
            <w:tcW w:w="2006" w:type="dxa"/>
          </w:tcPr>
          <w:p w14:paraId="7F093D60" w14:textId="0396C4B3" w:rsidR="00323B03" w:rsidRPr="00841FDB" w:rsidRDefault="00841FDB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323B03" w:rsidRPr="00841FDB" w14:paraId="5932959C" w14:textId="77777777" w:rsidTr="00225141">
        <w:trPr>
          <w:cantSplit/>
          <w:trHeight w:val="1319"/>
        </w:trPr>
        <w:tc>
          <w:tcPr>
            <w:tcW w:w="679" w:type="dxa"/>
            <w:vAlign w:val="center"/>
          </w:tcPr>
          <w:p w14:paraId="0DD8F2D8" w14:textId="060A121F" w:rsidR="00323B03" w:rsidRPr="00841FDB" w:rsidRDefault="00323B03" w:rsidP="00323B03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841FDB">
              <w:rPr>
                <w:rFonts w:ascii="Microsoft Sans Serif" w:hAnsi="Microsoft Sans Serif" w:cs="Microsoft Sans Serif"/>
                <w:sz w:val="28"/>
                <w:szCs w:val="40"/>
              </w:rPr>
              <w:t>K</w:t>
            </w:r>
          </w:p>
        </w:tc>
        <w:tc>
          <w:tcPr>
            <w:tcW w:w="2646" w:type="dxa"/>
          </w:tcPr>
          <w:p w14:paraId="56E8F174" w14:textId="0798A0B1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Retinální dysplazie</w:t>
            </w:r>
          </w:p>
        </w:tc>
        <w:tc>
          <w:tcPr>
            <w:tcW w:w="2352" w:type="dxa"/>
          </w:tcPr>
          <w:p w14:paraId="4183D6B1" w14:textId="49B8919D" w:rsidR="00323B03" w:rsidRPr="00841FDB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Převážně </w:t>
            </w:r>
            <w:r w:rsidR="00323B03" w:rsidRPr="00841FDB">
              <w:rPr>
                <w:rFonts w:ascii="Microsoft Sans Serif" w:hAnsi="Microsoft Sans Serif" w:cs="Microsoft Sans Serif"/>
                <w:sz w:val="22"/>
                <w:szCs w:val="32"/>
              </w:rPr>
              <w:t>multifokální varianta, možná degenerace sklivce (</w:t>
            </w:r>
            <w:proofErr w:type="spellStart"/>
            <w:r w:rsidR="00323B03" w:rsidRPr="00841FDB">
              <w:rPr>
                <w:rFonts w:ascii="Microsoft Sans Serif" w:hAnsi="Microsoft Sans Serif" w:cs="Microsoft Sans Serif"/>
                <w:sz w:val="22"/>
                <w:szCs w:val="32"/>
              </w:rPr>
              <w:t>Syneresis</w:t>
            </w:r>
            <w:proofErr w:type="spellEnd"/>
            <w:r w:rsidR="00323B03" w:rsidRPr="00841FDB"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1463" w:type="dxa"/>
          </w:tcPr>
          <w:p w14:paraId="79D01F30" w14:textId="315A0536" w:rsidR="00323B03" w:rsidRPr="00841FDB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06" w:type="dxa"/>
          </w:tcPr>
          <w:p w14:paraId="0C2CDC12" w14:textId="577292F6" w:rsidR="00323B03" w:rsidRPr="00841FDB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35355C39" w14:textId="77777777" w:rsidR="00323B03" w:rsidRDefault="00323B03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>COL9A</w:t>
            </w:r>
            <w:r w:rsidR="002718A9" w:rsidRPr="00841FDB">
              <w:rPr>
                <w:rFonts w:ascii="Microsoft Sans Serif" w:hAnsi="Microsoft Sans Serif" w:cs="Microsoft Sans Serif"/>
                <w:sz w:val="22"/>
                <w:szCs w:val="32"/>
              </w:rPr>
              <w:t>2</w:t>
            </w:r>
            <w:r w:rsidRPr="00841FD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mutace</w:t>
            </w:r>
          </w:p>
          <w:p w14:paraId="474378CF" w14:textId="77777777" w:rsidR="00421B24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40495AF1" w14:textId="11C93447" w:rsidR="00421B24" w:rsidRPr="00841FDB" w:rsidRDefault="00421B24" w:rsidP="0022514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Bez mutace</w:t>
            </w:r>
          </w:p>
        </w:tc>
      </w:tr>
    </w:tbl>
    <w:p w14:paraId="09F55B41" w14:textId="77777777" w:rsidR="00B27BD7" w:rsidRPr="00841FDB" w:rsidRDefault="00B27BD7" w:rsidP="00225141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B27BD7" w:rsidRPr="00841FDB" w:rsidSect="000972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14642" w14:textId="77777777" w:rsidR="00C85FAA" w:rsidRDefault="00C85FAA" w:rsidP="000972EF">
      <w:pPr>
        <w:spacing w:after="0" w:line="240" w:lineRule="auto"/>
      </w:pPr>
      <w:r>
        <w:separator/>
      </w:r>
    </w:p>
  </w:endnote>
  <w:endnote w:type="continuationSeparator" w:id="0">
    <w:p w14:paraId="61F39E46" w14:textId="77777777" w:rsidR="00C85FAA" w:rsidRDefault="00C85FAA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B7B78" w14:textId="77777777" w:rsidR="00347C8C" w:rsidRDefault="00347C8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8C43" w14:textId="77777777" w:rsidR="00347C8C" w:rsidRDefault="00347C8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C40E" w14:textId="77777777" w:rsidR="00347C8C" w:rsidRDefault="00347C8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DF145" w14:textId="77777777" w:rsidR="00C85FAA" w:rsidRDefault="00C85FAA" w:rsidP="000972EF">
      <w:pPr>
        <w:spacing w:after="0" w:line="240" w:lineRule="auto"/>
      </w:pPr>
      <w:r>
        <w:separator/>
      </w:r>
    </w:p>
  </w:footnote>
  <w:footnote w:type="continuationSeparator" w:id="0">
    <w:p w14:paraId="4C3C5D12" w14:textId="77777777" w:rsidR="00C85FAA" w:rsidRDefault="00C85FAA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6E52" w14:textId="77777777" w:rsidR="00347C8C" w:rsidRDefault="00347C8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C12F2" w14:textId="77777777" w:rsidR="00347C8C" w:rsidRDefault="00347C8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B76A2"/>
    <w:multiLevelType w:val="hybridMultilevel"/>
    <w:tmpl w:val="909069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36116"/>
    <w:multiLevelType w:val="hybridMultilevel"/>
    <w:tmpl w:val="51F69C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8B3092"/>
    <w:multiLevelType w:val="hybridMultilevel"/>
    <w:tmpl w:val="2E5495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13061">
    <w:abstractNumId w:val="0"/>
  </w:num>
  <w:num w:numId="2" w16cid:durableId="122509330">
    <w:abstractNumId w:val="2"/>
  </w:num>
  <w:num w:numId="3" w16cid:durableId="1489127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0A576E"/>
    <w:rsid w:val="00161F3B"/>
    <w:rsid w:val="001955E4"/>
    <w:rsid w:val="001A3864"/>
    <w:rsid w:val="001C47C6"/>
    <w:rsid w:val="002120E8"/>
    <w:rsid w:val="002151DB"/>
    <w:rsid w:val="002206AC"/>
    <w:rsid w:val="00225141"/>
    <w:rsid w:val="0026306D"/>
    <w:rsid w:val="00270567"/>
    <w:rsid w:val="002708D0"/>
    <w:rsid w:val="002718A9"/>
    <w:rsid w:val="00283D0A"/>
    <w:rsid w:val="00323B03"/>
    <w:rsid w:val="00347C8C"/>
    <w:rsid w:val="00384979"/>
    <w:rsid w:val="00395120"/>
    <w:rsid w:val="003A1160"/>
    <w:rsid w:val="003F7600"/>
    <w:rsid w:val="00402988"/>
    <w:rsid w:val="0041140D"/>
    <w:rsid w:val="00421B24"/>
    <w:rsid w:val="00436868"/>
    <w:rsid w:val="00447B80"/>
    <w:rsid w:val="004526FF"/>
    <w:rsid w:val="004C1DA7"/>
    <w:rsid w:val="004F4614"/>
    <w:rsid w:val="005D459E"/>
    <w:rsid w:val="00624016"/>
    <w:rsid w:val="00655705"/>
    <w:rsid w:val="006A6FB0"/>
    <w:rsid w:val="00756323"/>
    <w:rsid w:val="007A315C"/>
    <w:rsid w:val="00841FDB"/>
    <w:rsid w:val="00861E22"/>
    <w:rsid w:val="00865185"/>
    <w:rsid w:val="00877A40"/>
    <w:rsid w:val="0089151B"/>
    <w:rsid w:val="008F2334"/>
    <w:rsid w:val="00A1193A"/>
    <w:rsid w:val="00A317E5"/>
    <w:rsid w:val="00A3191F"/>
    <w:rsid w:val="00AD12CE"/>
    <w:rsid w:val="00AF002D"/>
    <w:rsid w:val="00B27BD7"/>
    <w:rsid w:val="00B66BF2"/>
    <w:rsid w:val="00C13DEF"/>
    <w:rsid w:val="00C36439"/>
    <w:rsid w:val="00C76EB0"/>
    <w:rsid w:val="00C85FAA"/>
    <w:rsid w:val="00CB4B84"/>
    <w:rsid w:val="00CD175B"/>
    <w:rsid w:val="00CF199B"/>
    <w:rsid w:val="00D303E6"/>
    <w:rsid w:val="00DF609E"/>
    <w:rsid w:val="00E035B1"/>
    <w:rsid w:val="00E32269"/>
    <w:rsid w:val="00E76D04"/>
    <w:rsid w:val="00ED5D1B"/>
    <w:rsid w:val="00F140BB"/>
    <w:rsid w:val="00F2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B27BD7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27B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14</TotalTime>
  <Pages>2</Pages>
  <Words>264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6</cp:revision>
  <dcterms:created xsi:type="dcterms:W3CDTF">2025-01-07T20:06:00Z</dcterms:created>
  <dcterms:modified xsi:type="dcterms:W3CDTF">2025-02-19T14:49:00Z</dcterms:modified>
</cp:coreProperties>
</file>